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289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1" w:name="_GoBack"/>
      <w:bookmarkEnd w:id="1"/>
    </w:p>
    <w:p w14:paraId="3A97428E">
      <w:pPr>
        <w:spacing w:line="240" w:lineRule="auto"/>
        <w:jc w:val="center"/>
        <w:rPr>
          <w:rStyle w:val="5"/>
          <w:rFonts w:hint="eastAsia" w:ascii="方正小标宋_GBK" w:hAnsi="方正小标宋简体" w:eastAsia="方正小标宋_GBK" w:cs="方正小标宋简体"/>
          <w:b w:val="0"/>
          <w:color w:val="000000"/>
          <w:sz w:val="40"/>
          <w:szCs w:val="40"/>
          <w:shd w:val="clear" w:color="auto" w:fill="FFFFFF"/>
        </w:rPr>
      </w:pPr>
      <w:r>
        <w:rPr>
          <w:rStyle w:val="5"/>
          <w:rFonts w:hint="eastAsia" w:ascii="方正小标宋_GBK" w:hAnsi="方正小标宋简体" w:eastAsia="方正小标宋_GBK" w:cs="方正小标宋简体"/>
          <w:b w:val="0"/>
          <w:color w:val="000000"/>
          <w:sz w:val="40"/>
          <w:szCs w:val="40"/>
          <w:shd w:val="clear" w:color="auto" w:fill="FFFFFF"/>
          <w:lang w:val="en-US" w:eastAsia="zh-CN"/>
        </w:rPr>
        <w:t>昆明市致和商事调解院报名申请</w:t>
      </w:r>
      <w:r>
        <w:rPr>
          <w:rStyle w:val="5"/>
          <w:rFonts w:hint="eastAsia" w:ascii="方正小标宋_GBK" w:hAnsi="方正小标宋简体" w:eastAsia="方正小标宋_GBK" w:cs="方正小标宋简体"/>
          <w:b w:val="0"/>
          <w:color w:val="000000"/>
          <w:sz w:val="40"/>
          <w:szCs w:val="40"/>
          <w:shd w:val="clear" w:color="auto" w:fill="FFFFFF"/>
        </w:rPr>
        <w:t>表</w:t>
      </w:r>
    </w:p>
    <w:p w14:paraId="3B03C808">
      <w:pPr>
        <w:spacing w:line="240" w:lineRule="auto"/>
        <w:jc w:val="both"/>
        <w:rPr>
          <w:rFonts w:hint="default" w:ascii="Calibri" w:hAnsi="Calibri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Calibri" w:hAnsi="Calibri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t>申请类别</w:t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t>（请在对应</w:t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sym w:font="Wingdings 2" w:char="00A3"/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t>内打</w:t>
      </w:r>
      <w:r>
        <w:rPr>
          <w:rFonts w:hint="default" w:ascii="Arial" w:hAnsi="Arial" w:eastAsia="仿宋_GB2312" w:cs="Arial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t>√</w:t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t>）：调解员</w:t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sym w:font="Wingdings 2" w:char="00A3"/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t xml:space="preserve">      专职调解员助理</w:t>
      </w:r>
      <w:r>
        <w:rPr>
          <w:rFonts w:hint="eastAsia" w:eastAsia="仿宋_GB2312" w:cs="Times New Roman"/>
          <w:b w:val="0"/>
          <w:bCs/>
          <w:color w:val="000000"/>
          <w:sz w:val="24"/>
          <w:szCs w:val="24"/>
          <w:shd w:val="clear" w:color="auto" w:fill="auto"/>
          <w:lang w:val="en-US" w:eastAsia="zh-CN"/>
        </w:rPr>
        <w:sym w:font="Wingdings 2" w:char="00A3"/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88"/>
        <w:gridCol w:w="981"/>
        <w:gridCol w:w="1291"/>
        <w:gridCol w:w="1364"/>
        <w:gridCol w:w="1131"/>
        <w:gridCol w:w="1696"/>
      </w:tblGrid>
      <w:tr w14:paraId="5155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noWrap w:val="0"/>
            <w:vAlign w:val="center"/>
          </w:tcPr>
          <w:p w14:paraId="70BC2BBE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88" w:type="dxa"/>
            <w:noWrap w:val="0"/>
            <w:vAlign w:val="center"/>
          </w:tcPr>
          <w:p w14:paraId="01A4D317">
            <w:pPr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D35794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91" w:type="dxa"/>
            <w:noWrap w:val="0"/>
            <w:vAlign w:val="center"/>
          </w:tcPr>
          <w:p w14:paraId="16C67639">
            <w:pPr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C4292B1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noWrap w:val="0"/>
            <w:vAlign w:val="center"/>
          </w:tcPr>
          <w:p w14:paraId="5F47D755">
            <w:pPr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696" w:type="dxa"/>
            <w:vMerge w:val="restart"/>
            <w:noWrap/>
            <w:vAlign w:val="center"/>
          </w:tcPr>
          <w:p w14:paraId="66AB870B">
            <w:pPr>
              <w:snapToGrid w:val="0"/>
              <w:spacing w:line="8" w:lineRule="atLeas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照片</w:t>
            </w: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0B05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noWrap w:val="0"/>
            <w:vAlign w:val="center"/>
          </w:tcPr>
          <w:p w14:paraId="559BF8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288" w:type="dxa"/>
            <w:noWrap w:val="0"/>
            <w:vAlign w:val="center"/>
          </w:tcPr>
          <w:p w14:paraId="0F71D1B1">
            <w:pPr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6635AD1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291" w:type="dxa"/>
            <w:noWrap w:val="0"/>
            <w:vAlign w:val="center"/>
          </w:tcPr>
          <w:p w14:paraId="332AF6C1">
            <w:pPr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74BC0A2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专业职称</w:t>
            </w:r>
          </w:p>
        </w:tc>
        <w:tc>
          <w:tcPr>
            <w:tcW w:w="1131" w:type="dxa"/>
            <w:noWrap w:val="0"/>
            <w:vAlign w:val="center"/>
          </w:tcPr>
          <w:p w14:paraId="1990CBBC">
            <w:pPr>
              <w:spacing w:line="180" w:lineRule="atLeas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0298FE88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0F4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0" w:type="dxa"/>
            <w:noWrap w:val="0"/>
            <w:vAlign w:val="center"/>
          </w:tcPr>
          <w:p w14:paraId="4A654113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88" w:type="dxa"/>
            <w:noWrap w:val="0"/>
            <w:vAlign w:val="center"/>
          </w:tcPr>
          <w:p w14:paraId="582508A6">
            <w:pPr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1AEBCD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1579C22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5DCC37FB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805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noWrap w:val="0"/>
            <w:vAlign w:val="center"/>
          </w:tcPr>
          <w:p w14:paraId="0DA8F037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055" w:type="dxa"/>
            <w:gridSpan w:val="5"/>
            <w:noWrap w:val="0"/>
            <w:vAlign w:val="center"/>
          </w:tcPr>
          <w:p w14:paraId="7DFB46FF">
            <w:pPr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302D4602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7F62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noWrap w:val="0"/>
            <w:vAlign w:val="center"/>
          </w:tcPr>
          <w:p w14:paraId="6E7E95C5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2E6F2549">
            <w:pPr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11A13C3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社会兼职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52C1387F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1C5AF6F4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859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noWrap w:val="0"/>
            <w:vAlign w:val="center"/>
          </w:tcPr>
          <w:p w14:paraId="4442E065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0DCE29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46A24F37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通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讯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1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AEE2B1">
            <w:pPr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580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1190" w:type="dxa"/>
            <w:noWrap w:val="0"/>
            <w:vAlign w:val="center"/>
          </w:tcPr>
          <w:p w14:paraId="52643997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教育</w:t>
            </w:r>
          </w:p>
          <w:p w14:paraId="0B04D992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775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2A48884B">
            <w:pPr>
              <w:ind w:firstLine="480" w:firstLineChars="200"/>
              <w:jc w:val="both"/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B35B9B4">
            <w:pPr>
              <w:pStyle w:val="2"/>
            </w:pPr>
          </w:p>
        </w:tc>
      </w:tr>
      <w:tr w14:paraId="4B36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1190" w:type="dxa"/>
            <w:noWrap w:val="0"/>
            <w:vAlign w:val="center"/>
          </w:tcPr>
          <w:p w14:paraId="37E05449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bookmarkStart w:id="0" w:name="_Hlk66538923"/>
            <w:r>
              <w:rPr>
                <w:rFonts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460EF187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6E661280">
            <w:pPr>
              <w:ind w:firstLine="480" w:firstLineChars="200"/>
              <w:jc w:val="both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5E9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1190" w:type="dxa"/>
            <w:noWrap w:val="0"/>
            <w:vAlign w:val="center"/>
          </w:tcPr>
          <w:p w14:paraId="306707D5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专业</w:t>
            </w:r>
          </w:p>
          <w:p w14:paraId="3DB5B671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领域及</w:t>
            </w:r>
          </w:p>
          <w:p w14:paraId="611E446C">
            <w:pPr>
              <w:spacing w:line="3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505494D5">
            <w:pPr>
              <w:ind w:firstLine="480" w:firstLineChars="200"/>
              <w:jc w:val="both"/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 w14:paraId="35F4561A">
            <w:pPr>
              <w:jc w:val="both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3B8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1190" w:type="dxa"/>
            <w:noWrap w:val="0"/>
            <w:vAlign w:val="center"/>
          </w:tcPr>
          <w:p w14:paraId="711E74B7">
            <w:pPr>
              <w:spacing w:line="340" w:lineRule="exact"/>
              <w:jc w:val="center"/>
              <w:rPr>
                <w:rFonts w:hint="default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附件清单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 w14:paraId="4E0503BA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身份证复印件；</w:t>
            </w:r>
          </w:p>
          <w:p w14:paraId="7D879352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学历、学位证书复印件；</w:t>
            </w:r>
          </w:p>
          <w:p w14:paraId="715BFB09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专业资质证书复印件；</w:t>
            </w:r>
          </w:p>
          <w:p w14:paraId="58B105CC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荣誉证书复印件；</w:t>
            </w:r>
          </w:p>
          <w:p w14:paraId="55D59F6E">
            <w:pPr>
              <w:spacing w:line="340" w:lineRule="exact"/>
              <w:jc w:val="left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5.半身职业照片一张；</w:t>
            </w:r>
          </w:p>
          <w:p w14:paraId="6D9EC3E0">
            <w:pPr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其他证明个人专业能力的材料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。</w:t>
            </w:r>
          </w:p>
        </w:tc>
      </w:tr>
      <w:bookmarkEnd w:id="0"/>
    </w:tbl>
    <w:p w14:paraId="18F89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6640F"/>
    <w:rsid w:val="478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1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2025-11-19T05:59:00Z</dcterms:created>
  <dc:creator>S1xkuer</dc:creator>
  <cp:lastModifiedBy>S1xkuer</cp:lastModifiedBy>
  <dcterms:modified xsi:type="dcterms:W3CDTF">2025-11-19T06:01:15Z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3379583814A94964A8AA108BAC648000_11</vt:lpwstr>
  </property>
  <property fmtid="{D5CDD505-2E9C-101B-9397-08002B2CF9AE}" pid="4" name="KSOTemplateDocerSaveRecord">
    <vt:lpwstr>eyJoZGlkIjoiNzczNGE2MGM2MzY4ZGYwYWE5MjAwNzVkNDIzNzc1ODUiLCJ1c2VySWQiOiI2NjQ5ODYwMzcifQ==</vt:lpwstr>
  </property>
</Properties>
</file>